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34D" w:rsidRPr="0036355E" w:rsidRDefault="005B234D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B234D" w:rsidRPr="0036355E" w:rsidRDefault="005B234D" w:rsidP="0022750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ПРОЕКТ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B234D" w:rsidRPr="00161E78" w:rsidRDefault="005B234D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5B234D" w:rsidRPr="00161E78" w:rsidRDefault="005B234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5B234D" w:rsidRPr="00161E78" w:rsidRDefault="005B234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5B234D" w:rsidRPr="00161E78" w:rsidRDefault="005B234D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234D" w:rsidRPr="00161E78" w:rsidRDefault="005B234D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28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5B234D" w:rsidRPr="00161E78" w:rsidRDefault="005B234D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5B234D" w:rsidRPr="00161E78" w:rsidRDefault="005B234D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234D" w:rsidRDefault="005B234D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сентября 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34D" w:rsidRPr="00161E78" w:rsidRDefault="005B234D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5B234D" w:rsidRPr="00161E78" w:rsidRDefault="005B234D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5B234D" w:rsidRDefault="005B234D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5B234D" w:rsidRDefault="005B234D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5B234D" w:rsidRPr="009D58BB">
        <w:trPr>
          <w:trHeight w:val="1097"/>
        </w:trPr>
        <w:tc>
          <w:tcPr>
            <w:tcW w:w="9016" w:type="dxa"/>
          </w:tcPr>
          <w:p w:rsidR="005B234D" w:rsidRDefault="005B234D" w:rsidP="002213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 декабря 2015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69</w:t>
            </w:r>
          </w:p>
          <w:p w:rsidR="005B234D" w:rsidRPr="009D58BB" w:rsidRDefault="005B234D" w:rsidP="002213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“О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селения Белореченского района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5B234D" w:rsidRPr="009D58BB" w:rsidRDefault="005B234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B234D" w:rsidRPr="00DD5EF6" w:rsidRDefault="005B234D" w:rsidP="00C351E8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>
        <w:rPr>
          <w:rFonts w:ascii="Times New Roman" w:hAnsi="Times New Roman" w:cs="Times New Roman"/>
        </w:rPr>
        <w:t>уководствуясь статьей 26 Устава</w:t>
      </w:r>
      <w:r w:rsidRPr="00DD5EF6"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5B234D" w:rsidRPr="00DD5EF6" w:rsidRDefault="005B234D" w:rsidP="001D7C02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1,2,4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5B234D" w:rsidRDefault="005B234D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5B234D" w:rsidRDefault="005B234D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26 896 726,46 рублей;</w:t>
      </w:r>
    </w:p>
    <w:p w:rsidR="005B234D" w:rsidRDefault="005B234D" w:rsidP="00DB1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27 313 200,00 рублей;</w:t>
      </w:r>
    </w:p>
    <w:p w:rsidR="005B234D" w:rsidRDefault="005B234D" w:rsidP="00AC3B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96A">
        <w:rPr>
          <w:rFonts w:ascii="Times New Roman" w:hAnsi="Times New Roman" w:cs="Times New Roman"/>
          <w:sz w:val="28"/>
          <w:szCs w:val="28"/>
        </w:rPr>
        <w:t xml:space="preserve">4) дефицит бюджета в сумме </w:t>
      </w:r>
      <w:r>
        <w:rPr>
          <w:rFonts w:ascii="Times New Roman" w:hAnsi="Times New Roman" w:cs="Times New Roman"/>
          <w:sz w:val="28"/>
          <w:szCs w:val="28"/>
        </w:rPr>
        <w:t>416 473,54</w:t>
      </w:r>
      <w:r w:rsidRPr="001A296A">
        <w:rPr>
          <w:rFonts w:ascii="Times New Roman" w:hAnsi="Times New Roman" w:cs="Times New Roman"/>
          <w:sz w:val="28"/>
          <w:szCs w:val="28"/>
        </w:rPr>
        <w:t xml:space="preserve"> рублей.»</w:t>
      </w:r>
    </w:p>
    <w:p w:rsidR="005B234D" w:rsidRPr="00525406" w:rsidRDefault="005B234D" w:rsidP="00FB3F7F">
      <w:pPr>
        <w:widowControl w:val="0"/>
        <w:numPr>
          <w:ilvl w:val="1"/>
          <w:numId w:val="5"/>
        </w:numPr>
        <w:shd w:val="clear" w:color="auto" w:fill="FFFFFF"/>
        <w:tabs>
          <w:tab w:val="left" w:pos="-5103"/>
        </w:tabs>
        <w:spacing w:line="235" w:lineRule="auto"/>
        <w:ind w:hanging="851"/>
        <w:rPr>
          <w:rFonts w:ascii="Times New Roman" w:hAnsi="Times New Roman" w:cs="Times New Roman"/>
          <w:spacing w:val="-2"/>
          <w:sz w:val="28"/>
          <w:szCs w:val="28"/>
        </w:rPr>
      </w:pPr>
      <w:r w:rsidRPr="00525406">
        <w:rPr>
          <w:rFonts w:ascii="Times New Roman" w:hAnsi="Times New Roman" w:cs="Times New Roman"/>
          <w:spacing w:val="-2"/>
          <w:sz w:val="28"/>
          <w:szCs w:val="28"/>
        </w:rPr>
        <w:t xml:space="preserve">Изложить пункт </w:t>
      </w:r>
      <w:r>
        <w:rPr>
          <w:rFonts w:ascii="Times New Roman" w:hAnsi="Times New Roman" w:cs="Times New Roman"/>
          <w:spacing w:val="-2"/>
          <w:sz w:val="28"/>
          <w:szCs w:val="28"/>
        </w:rPr>
        <w:t>15</w:t>
      </w:r>
      <w:r w:rsidRPr="00525406">
        <w:rPr>
          <w:rFonts w:ascii="Times New Roman" w:hAnsi="Times New Roman" w:cs="Times New Roman"/>
          <w:spacing w:val="-2"/>
          <w:sz w:val="28"/>
          <w:szCs w:val="28"/>
        </w:rPr>
        <w:t xml:space="preserve"> в следующей редакции:</w:t>
      </w:r>
    </w:p>
    <w:p w:rsidR="005B234D" w:rsidRPr="00035659" w:rsidRDefault="005B234D" w:rsidP="00FB3F7F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«15.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поселения Белореченского района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3 908 900,00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B234D" w:rsidRDefault="005B234D" w:rsidP="00FB3F7F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06F8">
        <w:rPr>
          <w:rFonts w:ascii="Times New Roman" w:hAnsi="Times New Roman" w:cs="Times New Roman"/>
          <w:sz w:val="28"/>
          <w:szCs w:val="28"/>
        </w:rPr>
        <w:t xml:space="preserve">2. На основании Закона Краснодарского края от 28 декабря 2015 года        № 3310-КЗ «О краевом бюджете на 2016 год» (с изменениями и дополнениями) </w:t>
      </w:r>
      <w:r>
        <w:rPr>
          <w:rFonts w:ascii="Times New Roman" w:hAnsi="Times New Roman" w:cs="Times New Roman"/>
          <w:sz w:val="28"/>
          <w:szCs w:val="28"/>
        </w:rPr>
        <w:t>уменьшить</w:t>
      </w:r>
      <w:r w:rsidRPr="00F006F8">
        <w:rPr>
          <w:rFonts w:ascii="Times New Roman" w:hAnsi="Times New Roman" w:cs="Times New Roman"/>
          <w:sz w:val="28"/>
          <w:szCs w:val="28"/>
        </w:rPr>
        <w:t xml:space="preserve"> прочие субсидии бюджетам сельским поселениям в сумме </w:t>
      </w:r>
      <w:r>
        <w:rPr>
          <w:rFonts w:ascii="Times New Roman" w:hAnsi="Times New Roman" w:cs="Times New Roman"/>
          <w:sz w:val="28"/>
          <w:szCs w:val="28"/>
        </w:rPr>
        <w:t>179 300</w:t>
      </w:r>
      <w:r w:rsidRPr="00F006F8">
        <w:rPr>
          <w:rFonts w:ascii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sz w:val="28"/>
          <w:szCs w:val="28"/>
        </w:rPr>
        <w:t>предусмотренные ранее</w:t>
      </w:r>
      <w:r w:rsidRPr="00F006F8">
        <w:rPr>
          <w:rFonts w:ascii="Times New Roman" w:hAnsi="Times New Roman" w:cs="Times New Roman"/>
          <w:sz w:val="28"/>
          <w:szCs w:val="28"/>
        </w:rPr>
        <w:t xml:space="preserve">  по коду раздела, подраздела 05 02 «Коммунальное хозяйство», целевой статье 65500</w:t>
      </w:r>
      <w:r w:rsidRPr="00F006F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006F8">
        <w:rPr>
          <w:rFonts w:ascii="Times New Roman" w:hAnsi="Times New Roman" w:cs="Times New Roman"/>
          <w:sz w:val="28"/>
          <w:szCs w:val="28"/>
        </w:rPr>
        <w:t>0180 «Субсидии на реализацию мероприятий федеральной целевой программы "Устойчивое развитие сельских территорий на 2014 - 2017 годы и на период до 2020 года" (краевые средства)» на газификацию населенных пунктов</w:t>
      </w:r>
      <w:r>
        <w:rPr>
          <w:rFonts w:ascii="Times New Roman" w:hAnsi="Times New Roman" w:cs="Times New Roman"/>
          <w:sz w:val="28"/>
          <w:szCs w:val="28"/>
        </w:rPr>
        <w:t xml:space="preserve"> в сумме 72 600 рублей,</w:t>
      </w:r>
      <w:r w:rsidRPr="00903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408B0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592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106 700,00 рублей.</w:t>
      </w:r>
    </w:p>
    <w:p w:rsidR="005B234D" w:rsidRDefault="005B234D" w:rsidP="009038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03806">
        <w:rPr>
          <w:rFonts w:ascii="Times New Roman" w:hAnsi="Times New Roman" w:cs="Times New Roman"/>
          <w:sz w:val="28"/>
          <w:szCs w:val="28"/>
        </w:rPr>
        <w:t xml:space="preserve">       3.</w:t>
      </w:r>
      <w:r>
        <w:rPr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меньш</w:t>
      </w:r>
      <w:r w:rsidRPr="00DC3677">
        <w:rPr>
          <w:rFonts w:ascii="Times New Roman" w:hAnsi="Times New Roman" w:cs="Times New Roman"/>
          <w:sz w:val="28"/>
          <w:szCs w:val="28"/>
        </w:rPr>
        <w:t>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 1 000 000,00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128">
        <w:rPr>
          <w:rFonts w:ascii="Times New Roman" w:hAnsi="Times New Roman" w:cs="Times New Roman"/>
          <w:sz w:val="28"/>
          <w:szCs w:val="28"/>
        </w:rPr>
        <w:t xml:space="preserve"> 2 07 05030 10 0000 180 «Прочие безвозмездные поступления в бюдж</w:t>
      </w:r>
      <w:r>
        <w:rPr>
          <w:rFonts w:ascii="Times New Roman" w:hAnsi="Times New Roman" w:cs="Times New Roman"/>
          <w:sz w:val="28"/>
          <w:szCs w:val="28"/>
        </w:rPr>
        <w:t>еты сельских поселений».</w:t>
      </w:r>
    </w:p>
    <w:p w:rsidR="005B234D" w:rsidRDefault="005B234D" w:rsidP="00CD027C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Уменьшить ассигнования в сумме 1 000 000,00 рублей, предусмотренные</w:t>
      </w:r>
      <w:r w:rsidRPr="00CD027C">
        <w:rPr>
          <w:rFonts w:ascii="Times New Roman" w:hAnsi="Times New Roman" w:cs="Times New Roman"/>
          <w:sz w:val="28"/>
          <w:szCs w:val="28"/>
        </w:rPr>
        <w:t xml:space="preserve"> </w:t>
      </w:r>
      <w:r w:rsidRPr="00844CCB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05 02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</w:t>
      </w:r>
      <w:r w:rsidRPr="00AB3310"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Pr="00844CCB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>
        <w:rPr>
          <w:rFonts w:ascii="Times New Roman" w:hAnsi="Times New Roman" w:cs="Times New Roman"/>
          <w:sz w:val="28"/>
          <w:szCs w:val="28"/>
        </w:rPr>
        <w:t>65500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0180</w:t>
      </w:r>
      <w:r w:rsidRPr="00844CCB">
        <w:rPr>
          <w:rFonts w:ascii="Times New Roman" w:hAnsi="Times New Roman" w:cs="Times New Roman"/>
          <w:sz w:val="28"/>
          <w:szCs w:val="28"/>
        </w:rPr>
        <w:t xml:space="preserve"> «</w:t>
      </w:r>
      <w:r w:rsidRPr="002C350E">
        <w:rPr>
          <w:rFonts w:ascii="Times New Roman" w:hAnsi="Times New Roman" w:cs="Times New Roman"/>
          <w:sz w:val="28"/>
          <w:szCs w:val="28"/>
        </w:rPr>
        <w:t>Субсидии на реализацию мероприятий федеральной целевой программы "Устойчивое развитие сельских территорий на 2014 - 2017 годы и на период до 2020 года" (местные средства)</w:t>
      </w:r>
      <w:r w:rsidRPr="00844CCB">
        <w:rPr>
          <w:rFonts w:ascii="Times New Roman" w:hAnsi="Times New Roman" w:cs="Times New Roman"/>
          <w:sz w:val="28"/>
          <w:szCs w:val="28"/>
        </w:rPr>
        <w:t>»</w:t>
      </w:r>
      <w:r w:rsidRPr="00CD027C">
        <w:rPr>
          <w:rFonts w:ascii="Times New Roman" w:hAnsi="Times New Roman" w:cs="Times New Roman"/>
          <w:sz w:val="28"/>
          <w:szCs w:val="28"/>
        </w:rPr>
        <w:t xml:space="preserve"> </w:t>
      </w:r>
      <w:r w:rsidRPr="00F006F8">
        <w:rPr>
          <w:rFonts w:ascii="Times New Roman" w:hAnsi="Times New Roman" w:cs="Times New Roman"/>
          <w:sz w:val="28"/>
          <w:szCs w:val="28"/>
        </w:rPr>
        <w:t>на газификацию населенных пунктов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234D" w:rsidRDefault="005B234D" w:rsidP="009038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 </w:t>
      </w:r>
      <w:r w:rsidRPr="00E028DA">
        <w:rPr>
          <w:rFonts w:ascii="Times New Roman" w:hAnsi="Times New Roman" w:cs="Times New Roman"/>
          <w:sz w:val="28"/>
          <w:szCs w:val="28"/>
        </w:rPr>
        <w:t xml:space="preserve">Направить остатки от неиспользованных   ассигнований (за счет налоговых и неналоговых доходов) по состоянию на 01.01.2016 года в сумме    </w:t>
      </w:r>
      <w:r>
        <w:rPr>
          <w:rFonts w:ascii="Times New Roman" w:hAnsi="Times New Roman" w:cs="Times New Roman"/>
          <w:sz w:val="28"/>
          <w:szCs w:val="28"/>
        </w:rPr>
        <w:t>140</w:t>
      </w:r>
      <w:r w:rsidRPr="00E028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028DA">
        <w:rPr>
          <w:rFonts w:ascii="Times New Roman" w:hAnsi="Times New Roman" w:cs="Times New Roman"/>
          <w:sz w:val="28"/>
          <w:szCs w:val="28"/>
        </w:rPr>
        <w:t>00,00 рублей  на увеличение ассигнований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B234D" w:rsidRDefault="005B234D" w:rsidP="00F849C4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5EF6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05 03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477148">
        <w:rPr>
          <w:rFonts w:ascii="Times New Roman" w:hAnsi="Times New Roman" w:cs="Times New Roman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DD5EF6">
        <w:rPr>
          <w:rFonts w:ascii="Times New Roman" w:hAnsi="Times New Roman" w:cs="Times New Roman"/>
          <w:sz w:val="28"/>
          <w:szCs w:val="28"/>
        </w:rPr>
        <w:t xml:space="preserve">целевой статье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77148">
        <w:rPr>
          <w:rFonts w:ascii="Times New Roman" w:hAnsi="Times New Roman" w:cs="Times New Roman"/>
          <w:sz w:val="28"/>
          <w:szCs w:val="28"/>
        </w:rPr>
        <w:t>6800010300</w:t>
      </w:r>
      <w:r w:rsidRPr="009A223F">
        <w:rPr>
          <w:rFonts w:ascii="Times New Roman" w:hAnsi="Times New Roman" w:cs="Times New Roman"/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 w:rsidRPr="00477148">
        <w:rPr>
          <w:rFonts w:ascii="Times New Roman" w:hAnsi="Times New Roman" w:cs="Times New Roman"/>
          <w:sz w:val="28"/>
          <w:szCs w:val="28"/>
        </w:rPr>
        <w:t>Оплата за уличное освещение и его техническое облуживание</w:t>
      </w:r>
      <w:r>
        <w:rPr>
          <w:rFonts w:ascii="Times New Roman" w:hAnsi="Times New Roman" w:cs="Times New Roman"/>
          <w:sz w:val="28"/>
          <w:szCs w:val="28"/>
        </w:rPr>
        <w:t xml:space="preserve">» в сумме 40 800,00 рублей на оплату за техобслуживание, </w:t>
      </w:r>
    </w:p>
    <w:p w:rsidR="005B234D" w:rsidRPr="00F006F8" w:rsidRDefault="005B234D" w:rsidP="009038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Pr="00E028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408B0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592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100 000,00 рублей на материальные затраты.</w:t>
      </w:r>
    </w:p>
    <w:p w:rsidR="005B234D" w:rsidRDefault="005B234D" w:rsidP="00903806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901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 xml:space="preserve">Направить остатки от неиспользованных   ассигнований </w:t>
      </w:r>
      <w:r w:rsidRPr="009319DB">
        <w:rPr>
          <w:rFonts w:ascii="Times New Roman" w:hAnsi="Times New Roman" w:cs="Times New Roman"/>
          <w:sz w:val="28"/>
          <w:szCs w:val="28"/>
        </w:rPr>
        <w:t xml:space="preserve">дорожного  фонда </w:t>
      </w:r>
      <w:r w:rsidRPr="00DD5EF6">
        <w:rPr>
          <w:rFonts w:ascii="Times New Roman" w:hAnsi="Times New Roman" w:cs="Times New Roman"/>
          <w:sz w:val="28"/>
          <w:szCs w:val="28"/>
        </w:rPr>
        <w:t>(за счет налоговых и неналоговых доходов) по состоянию на 01.01.201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D5EF6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319DB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100 000,00</w:t>
      </w:r>
      <w:r w:rsidRPr="009319DB">
        <w:rPr>
          <w:rFonts w:ascii="Times New Roman" w:hAnsi="Times New Roman" w:cs="Times New Roman"/>
          <w:sz w:val="28"/>
          <w:szCs w:val="28"/>
        </w:rPr>
        <w:t xml:space="preserve"> рублей по коду раздела, подраздела 04 09 «Дорожное хозяйство (дорожные фонды)» целевой статье </w:t>
      </w:r>
      <w:r w:rsidRPr="00490118">
        <w:rPr>
          <w:rFonts w:ascii="Times New Roman" w:hAnsi="Times New Roman" w:cs="Times New Roman"/>
          <w:sz w:val="28"/>
          <w:szCs w:val="28"/>
        </w:rPr>
        <w:t xml:space="preserve">6400010250 </w:t>
      </w:r>
      <w:r w:rsidRPr="009319DB">
        <w:rPr>
          <w:rFonts w:ascii="Times New Roman" w:hAnsi="Times New Roman" w:cs="Times New Roman"/>
          <w:sz w:val="28"/>
          <w:szCs w:val="28"/>
        </w:rPr>
        <w:t>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</w:t>
      </w:r>
      <w:r>
        <w:rPr>
          <w:rFonts w:ascii="Times New Roman" w:hAnsi="Times New Roman" w:cs="Times New Roman"/>
          <w:sz w:val="28"/>
          <w:szCs w:val="28"/>
        </w:rPr>
        <w:t xml:space="preserve"> на ремонт дорог.</w:t>
      </w:r>
    </w:p>
    <w:p w:rsidR="005B234D" w:rsidRDefault="005B234D" w:rsidP="00903806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Передвинуть ассигнования, предусмотренные 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в сумме 75 000,00 рублей, на вид расходов 200 в сумме 75 000,00 рублей на материальные затраты.</w:t>
      </w:r>
    </w:p>
    <w:p w:rsidR="005B234D" w:rsidRPr="005D15F9" w:rsidRDefault="005B234D" w:rsidP="005D15F9">
      <w:pPr>
        <w:tabs>
          <w:tab w:val="left" w:pos="0"/>
          <w:tab w:val="left" w:pos="540"/>
          <w:tab w:val="left" w:pos="90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 w:rsidRPr="005D15F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D15F9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2, 4-7,10, изложив их в новой редакции </w:t>
      </w:r>
      <w:r w:rsidRPr="00227500">
        <w:rPr>
          <w:rFonts w:ascii="Times New Roman" w:hAnsi="Times New Roman" w:cs="Times New Roman"/>
          <w:sz w:val="28"/>
          <w:szCs w:val="28"/>
        </w:rPr>
        <w:t>(приложения № 1,2,3,4</w:t>
      </w:r>
      <w:r>
        <w:rPr>
          <w:rFonts w:ascii="Times New Roman" w:hAnsi="Times New Roman" w:cs="Times New Roman"/>
          <w:sz w:val="28"/>
          <w:szCs w:val="28"/>
        </w:rPr>
        <w:t>,5,6</w:t>
      </w:r>
      <w:r w:rsidRPr="00227500">
        <w:rPr>
          <w:rFonts w:ascii="Times New Roman" w:hAnsi="Times New Roman" w:cs="Times New Roman"/>
          <w:sz w:val="28"/>
          <w:szCs w:val="28"/>
        </w:rPr>
        <w:t>).</w:t>
      </w:r>
    </w:p>
    <w:p w:rsidR="005B234D" w:rsidRPr="00E028DA" w:rsidRDefault="005B234D" w:rsidP="00C351E8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E028DA">
        <w:rPr>
          <w:rFonts w:ascii="Times New Roman" w:hAnsi="Times New Roman" w:cs="Times New Roman"/>
          <w:sz w:val="28"/>
          <w:szCs w:val="28"/>
        </w:rPr>
        <w:t>. Настоящее</w:t>
      </w:r>
      <w:r>
        <w:rPr>
          <w:rFonts w:ascii="Times New Roman" w:hAnsi="Times New Roman" w:cs="Times New Roman"/>
          <w:sz w:val="28"/>
          <w:szCs w:val="28"/>
        </w:rPr>
        <w:t xml:space="preserve"> решение подлежит опубликованию</w:t>
      </w:r>
      <w:r w:rsidRPr="00E028DA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5B234D" w:rsidRPr="00E028DA" w:rsidRDefault="005B234D" w:rsidP="00B0532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10. Настоящее решение вступает в силу со дня его</w:t>
      </w:r>
      <w:r w:rsidRPr="00E028DA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5B234D" w:rsidRDefault="005B234D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234D" w:rsidRPr="00DD5EF6" w:rsidRDefault="005B234D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234D" w:rsidRDefault="005B234D" w:rsidP="00227500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      Председатель Совета                                     </w:t>
      </w:r>
    </w:p>
    <w:p w:rsidR="005B234D" w:rsidRDefault="005B234D" w:rsidP="00227500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Школьненского сельского поселения</w:t>
      </w:r>
    </w:p>
    <w:p w:rsidR="005B234D" w:rsidRDefault="005B234D" w:rsidP="0022750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Белореченского района</w:t>
      </w:r>
    </w:p>
    <w:p w:rsidR="005B234D" w:rsidRDefault="005B234D" w:rsidP="00227500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В.Н.Лантратов                                               Н.В.Лавриненко                                              </w:t>
      </w:r>
    </w:p>
    <w:p w:rsidR="005B234D" w:rsidRPr="00203FD5" w:rsidRDefault="005B234D" w:rsidP="009B3142">
      <w:pPr>
        <w:pageBreakBefore/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ЛИСТ СОГЛАСОВАНИЯ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B234D" w:rsidRPr="00203FD5" w:rsidRDefault="005B234D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решения Совета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Школьненского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5B234D" w:rsidRPr="00203FD5" w:rsidRDefault="005B234D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Белореченского района</w:t>
      </w:r>
    </w:p>
    <w:p w:rsidR="005B234D" w:rsidRPr="00203FD5" w:rsidRDefault="005B234D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_____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hAnsi="Times New Roman" w:cs="Times New Roman"/>
          <w:sz w:val="28"/>
          <w:szCs w:val="28"/>
          <w:lang w:eastAsia="ru-RU"/>
        </w:rPr>
        <w:t>6 года  №___</w:t>
      </w:r>
    </w:p>
    <w:p w:rsidR="005B234D" w:rsidRPr="00203FD5" w:rsidRDefault="005B234D" w:rsidP="009B3142">
      <w:pPr>
        <w:ind w:right="-2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B234D" w:rsidRDefault="005B234D" w:rsidP="009B3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 изменений в решение Совета Школьненского сельского поселения Белореченского района от  </w:t>
      </w:r>
      <w:r w:rsidRPr="00D72D7A">
        <w:rPr>
          <w:rFonts w:ascii="Times New Roman" w:hAnsi="Times New Roman" w:cs="Times New Roman"/>
          <w:b/>
          <w:bCs/>
          <w:sz w:val="28"/>
          <w:szCs w:val="28"/>
        </w:rPr>
        <w:t>21  декабря 2015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69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B234D" w:rsidRPr="009D58BB" w:rsidRDefault="005B234D" w:rsidP="009B3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58BB">
        <w:rPr>
          <w:rFonts w:ascii="Times New Roman" w:hAnsi="Times New Roman" w:cs="Times New Roman"/>
          <w:b/>
          <w:bCs/>
          <w:sz w:val="28"/>
          <w:szCs w:val="28"/>
        </w:rPr>
        <w:t>“О  бюджете Школьненского сельского поселения Белореченского  района 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6 год»</w:t>
      </w:r>
    </w:p>
    <w:p w:rsidR="005B234D" w:rsidRDefault="005B234D" w:rsidP="009B3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234D" w:rsidRPr="00203FD5" w:rsidRDefault="005B234D" w:rsidP="009B3142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03FD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5B234D" w:rsidRPr="00203FD5" w:rsidRDefault="005B234D" w:rsidP="009B3142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234D" w:rsidRPr="00203FD5" w:rsidRDefault="005B234D" w:rsidP="009B3142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B234D" w:rsidRPr="00203FD5" w:rsidRDefault="005B234D" w:rsidP="00227500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tbl>
      <w:tblPr>
        <w:tblW w:w="12447" w:type="dxa"/>
        <w:tblInd w:w="-106" w:type="dxa"/>
        <w:tblLayout w:type="fixed"/>
        <w:tblLook w:val="00A0"/>
      </w:tblPr>
      <w:tblGrid>
        <w:gridCol w:w="4908"/>
        <w:gridCol w:w="1860"/>
        <w:gridCol w:w="3060"/>
        <w:gridCol w:w="2619"/>
      </w:tblGrid>
      <w:tr w:rsidR="005B234D" w:rsidRPr="00203FD5">
        <w:trPr>
          <w:cantSplit/>
          <w:trHeight w:val="349"/>
        </w:trPr>
        <w:tc>
          <w:tcPr>
            <w:tcW w:w="4908" w:type="dxa"/>
            <w:vMerge w:val="restart"/>
          </w:tcPr>
          <w:p w:rsidR="005B234D" w:rsidRDefault="005B234D" w:rsidP="001C51BC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Начальник финансового отдела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Школьненского</w:t>
            </w: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Белореченского района       </w:t>
            </w:r>
          </w:p>
          <w:p w:rsidR="005B234D" w:rsidRDefault="005B234D" w:rsidP="001C51BC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B234D" w:rsidRDefault="005B234D" w:rsidP="001C51BC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5B234D" w:rsidRDefault="005B234D" w:rsidP="001C51BC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Школьненского сельского поселения Белореченского района                                                                                                                        </w:t>
            </w:r>
          </w:p>
          <w:p w:rsidR="005B234D" w:rsidRDefault="005B234D" w:rsidP="001C51BC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B234D" w:rsidRDefault="005B234D" w:rsidP="001C51BC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Председатель планово-бюджетной комиссии Совета Школьненского сельского поселения Белореченского района</w:t>
            </w:r>
          </w:p>
          <w:p w:rsidR="005B234D" w:rsidRPr="00203FD5" w:rsidRDefault="005B234D" w:rsidP="001C51BC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</w:t>
            </w:r>
          </w:p>
        </w:tc>
        <w:tc>
          <w:tcPr>
            <w:tcW w:w="1860" w:type="dxa"/>
            <w:tcBorders>
              <w:top w:val="nil"/>
            </w:tcBorders>
          </w:tcPr>
          <w:p w:rsidR="005B234D" w:rsidRPr="00203FD5" w:rsidRDefault="005B234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gridSpan w:val="2"/>
            <w:vAlign w:val="bottom"/>
          </w:tcPr>
          <w:p w:rsidR="005B234D" w:rsidRPr="00203FD5" w:rsidRDefault="005B234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Е.В. Леник</w:t>
            </w:r>
          </w:p>
        </w:tc>
      </w:tr>
      <w:tr w:rsidR="005B234D" w:rsidRPr="00203FD5">
        <w:trPr>
          <w:gridAfter w:val="1"/>
          <w:wAfter w:w="2619" w:type="dxa"/>
          <w:cantSplit/>
          <w:trHeight w:val="3055"/>
        </w:trPr>
        <w:tc>
          <w:tcPr>
            <w:tcW w:w="4908" w:type="dxa"/>
            <w:vMerge/>
          </w:tcPr>
          <w:p w:rsidR="005B234D" w:rsidRPr="00203FD5" w:rsidRDefault="005B234D" w:rsidP="001C51BC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0" w:type="dxa"/>
            <w:gridSpan w:val="2"/>
          </w:tcPr>
          <w:p w:rsidR="005B234D" w:rsidRDefault="005B234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B234D" w:rsidRDefault="005B234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Е.В.Леник</w:t>
            </w:r>
          </w:p>
          <w:p w:rsidR="005B234D" w:rsidRDefault="005B234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B234D" w:rsidRDefault="005B234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B234D" w:rsidRDefault="005B234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B234D" w:rsidRDefault="005B234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B234D" w:rsidRDefault="005B234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В.Г.Попков</w:t>
            </w:r>
          </w:p>
          <w:p w:rsidR="005B234D" w:rsidRDefault="005B234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B234D" w:rsidRDefault="005B234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B234D" w:rsidRDefault="005B234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B234D" w:rsidRDefault="005B234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B234D" w:rsidRDefault="005B234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Г.В.Войченко</w:t>
            </w:r>
          </w:p>
          <w:p w:rsidR="005B234D" w:rsidRDefault="005B234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5B234D" w:rsidRPr="00203FD5" w:rsidRDefault="005B234D" w:rsidP="001C51BC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B234D" w:rsidRPr="00EF127F" w:rsidRDefault="005B234D" w:rsidP="009B3142">
      <w:pPr>
        <w:widowControl w:val="0"/>
        <w:tabs>
          <w:tab w:val="right" w:pos="9498"/>
        </w:tabs>
        <w:rPr>
          <w:lang w:eastAsia="ru-RU"/>
        </w:rPr>
      </w:pPr>
    </w:p>
    <w:p w:rsidR="005B234D" w:rsidRPr="00DD5EF6" w:rsidRDefault="005B234D" w:rsidP="009B3142">
      <w:pPr>
        <w:tabs>
          <w:tab w:val="left" w:pos="0"/>
          <w:tab w:val="left" w:pos="900"/>
        </w:tabs>
      </w:pPr>
    </w:p>
    <w:p w:rsidR="005B234D" w:rsidRDefault="005B234D" w:rsidP="009B3142">
      <w:pPr>
        <w:tabs>
          <w:tab w:val="left" w:pos="900"/>
        </w:tabs>
        <w:rPr>
          <w:sz w:val="28"/>
          <w:szCs w:val="28"/>
        </w:rPr>
      </w:pPr>
    </w:p>
    <w:p w:rsidR="005B234D" w:rsidRPr="00DD5EF6" w:rsidRDefault="005B234D" w:rsidP="009B3142">
      <w:pPr>
        <w:tabs>
          <w:tab w:val="left" w:pos="0"/>
          <w:tab w:val="left" w:pos="900"/>
        </w:tabs>
      </w:pPr>
    </w:p>
    <w:p w:rsidR="005B234D" w:rsidRPr="00DD5EF6" w:rsidRDefault="005B234D" w:rsidP="00C351E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sectPr w:rsidR="005B234D" w:rsidRPr="00DD5EF6" w:rsidSect="00DB1581">
      <w:headerReference w:type="default" r:id="rId8"/>
      <w:pgSz w:w="11906" w:h="16838"/>
      <w:pgMar w:top="113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34D" w:rsidRDefault="005B234D" w:rsidP="00B57B3B">
      <w:r>
        <w:separator/>
      </w:r>
    </w:p>
  </w:endnote>
  <w:endnote w:type="continuationSeparator" w:id="0">
    <w:p w:rsidR="005B234D" w:rsidRDefault="005B234D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34D" w:rsidRDefault="005B234D" w:rsidP="00B57B3B">
      <w:r>
        <w:separator/>
      </w:r>
    </w:p>
  </w:footnote>
  <w:footnote w:type="continuationSeparator" w:id="0">
    <w:p w:rsidR="005B234D" w:rsidRDefault="005B234D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34D" w:rsidRPr="003139BC" w:rsidRDefault="005B234D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5B234D" w:rsidRDefault="005B23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28C26B9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4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26E8"/>
    <w:rsid w:val="00013D4C"/>
    <w:rsid w:val="00017DF0"/>
    <w:rsid w:val="0002516C"/>
    <w:rsid w:val="00030337"/>
    <w:rsid w:val="00035659"/>
    <w:rsid w:val="00044004"/>
    <w:rsid w:val="00045823"/>
    <w:rsid w:val="00054A0C"/>
    <w:rsid w:val="000555BA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C6F87"/>
    <w:rsid w:val="000D1831"/>
    <w:rsid w:val="000D36C2"/>
    <w:rsid w:val="000D5EFA"/>
    <w:rsid w:val="000D65D9"/>
    <w:rsid w:val="000E209B"/>
    <w:rsid w:val="00111AC0"/>
    <w:rsid w:val="00115322"/>
    <w:rsid w:val="001177DA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86739"/>
    <w:rsid w:val="0019405F"/>
    <w:rsid w:val="00194CE4"/>
    <w:rsid w:val="0019780E"/>
    <w:rsid w:val="001A296A"/>
    <w:rsid w:val="001A6510"/>
    <w:rsid w:val="001A6D2F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51BC"/>
    <w:rsid w:val="001C6EC4"/>
    <w:rsid w:val="001C7ACB"/>
    <w:rsid w:val="001D3FAB"/>
    <w:rsid w:val="001D7C02"/>
    <w:rsid w:val="001E1C9B"/>
    <w:rsid w:val="001E33FB"/>
    <w:rsid w:val="00200CA1"/>
    <w:rsid w:val="00203FD5"/>
    <w:rsid w:val="00210A11"/>
    <w:rsid w:val="00221325"/>
    <w:rsid w:val="00221DB4"/>
    <w:rsid w:val="00227500"/>
    <w:rsid w:val="00233C0A"/>
    <w:rsid w:val="00235D26"/>
    <w:rsid w:val="0023657E"/>
    <w:rsid w:val="00237868"/>
    <w:rsid w:val="0024297E"/>
    <w:rsid w:val="002504D7"/>
    <w:rsid w:val="00251945"/>
    <w:rsid w:val="00253C20"/>
    <w:rsid w:val="00253F74"/>
    <w:rsid w:val="00255B84"/>
    <w:rsid w:val="00260F0C"/>
    <w:rsid w:val="00271227"/>
    <w:rsid w:val="002849D9"/>
    <w:rsid w:val="00284D12"/>
    <w:rsid w:val="002942FA"/>
    <w:rsid w:val="002A2BBD"/>
    <w:rsid w:val="002A3252"/>
    <w:rsid w:val="002B1960"/>
    <w:rsid w:val="002B1AF6"/>
    <w:rsid w:val="002C1A75"/>
    <w:rsid w:val="002C350E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6F5E"/>
    <w:rsid w:val="00327591"/>
    <w:rsid w:val="003372C6"/>
    <w:rsid w:val="00353935"/>
    <w:rsid w:val="003542ED"/>
    <w:rsid w:val="0036355E"/>
    <w:rsid w:val="003637DC"/>
    <w:rsid w:val="00367577"/>
    <w:rsid w:val="00367A8B"/>
    <w:rsid w:val="00367F21"/>
    <w:rsid w:val="00371E03"/>
    <w:rsid w:val="00394308"/>
    <w:rsid w:val="00395B22"/>
    <w:rsid w:val="00397A9A"/>
    <w:rsid w:val="003A0C18"/>
    <w:rsid w:val="003A1637"/>
    <w:rsid w:val="003B31B8"/>
    <w:rsid w:val="003B5708"/>
    <w:rsid w:val="003B6688"/>
    <w:rsid w:val="003B7053"/>
    <w:rsid w:val="003E4804"/>
    <w:rsid w:val="003F181F"/>
    <w:rsid w:val="00410F52"/>
    <w:rsid w:val="0041238D"/>
    <w:rsid w:val="0041244D"/>
    <w:rsid w:val="0041759B"/>
    <w:rsid w:val="00434016"/>
    <w:rsid w:val="00444314"/>
    <w:rsid w:val="0045431B"/>
    <w:rsid w:val="0046258A"/>
    <w:rsid w:val="00477148"/>
    <w:rsid w:val="004846F0"/>
    <w:rsid w:val="00486674"/>
    <w:rsid w:val="004869BB"/>
    <w:rsid w:val="00490118"/>
    <w:rsid w:val="00492F4E"/>
    <w:rsid w:val="00497319"/>
    <w:rsid w:val="00497BC7"/>
    <w:rsid w:val="004A259A"/>
    <w:rsid w:val="004A7390"/>
    <w:rsid w:val="004B1AB3"/>
    <w:rsid w:val="004B4354"/>
    <w:rsid w:val="004C4728"/>
    <w:rsid w:val="004D3045"/>
    <w:rsid w:val="004D3AB9"/>
    <w:rsid w:val="004D5228"/>
    <w:rsid w:val="004F324E"/>
    <w:rsid w:val="004F39C5"/>
    <w:rsid w:val="004F7027"/>
    <w:rsid w:val="0050053D"/>
    <w:rsid w:val="00505CF9"/>
    <w:rsid w:val="00507A5E"/>
    <w:rsid w:val="005118AD"/>
    <w:rsid w:val="00513217"/>
    <w:rsid w:val="00513393"/>
    <w:rsid w:val="00517464"/>
    <w:rsid w:val="0052009A"/>
    <w:rsid w:val="00521F62"/>
    <w:rsid w:val="00525406"/>
    <w:rsid w:val="00530999"/>
    <w:rsid w:val="00535EDA"/>
    <w:rsid w:val="00541885"/>
    <w:rsid w:val="0054211B"/>
    <w:rsid w:val="00542C7C"/>
    <w:rsid w:val="00551B85"/>
    <w:rsid w:val="00552E1B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B234D"/>
    <w:rsid w:val="005C26C4"/>
    <w:rsid w:val="005C34BC"/>
    <w:rsid w:val="005D15F9"/>
    <w:rsid w:val="005D6E64"/>
    <w:rsid w:val="005E366B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447A9"/>
    <w:rsid w:val="00654C50"/>
    <w:rsid w:val="006602EC"/>
    <w:rsid w:val="00665A87"/>
    <w:rsid w:val="006719EC"/>
    <w:rsid w:val="00676CA9"/>
    <w:rsid w:val="00687224"/>
    <w:rsid w:val="006A182E"/>
    <w:rsid w:val="006A47E2"/>
    <w:rsid w:val="006B10A2"/>
    <w:rsid w:val="006B2EAF"/>
    <w:rsid w:val="006B708B"/>
    <w:rsid w:val="006C1614"/>
    <w:rsid w:val="006D2C1D"/>
    <w:rsid w:val="006D5CD3"/>
    <w:rsid w:val="006D6DDE"/>
    <w:rsid w:val="006E5388"/>
    <w:rsid w:val="006E5DDE"/>
    <w:rsid w:val="006F5564"/>
    <w:rsid w:val="007005AD"/>
    <w:rsid w:val="007010A4"/>
    <w:rsid w:val="00701E65"/>
    <w:rsid w:val="00702B7F"/>
    <w:rsid w:val="007045D2"/>
    <w:rsid w:val="007048B9"/>
    <w:rsid w:val="0071683C"/>
    <w:rsid w:val="00723EB8"/>
    <w:rsid w:val="00736985"/>
    <w:rsid w:val="007413D2"/>
    <w:rsid w:val="00746BF8"/>
    <w:rsid w:val="00747151"/>
    <w:rsid w:val="00755BDB"/>
    <w:rsid w:val="00757C2D"/>
    <w:rsid w:val="007630D3"/>
    <w:rsid w:val="00764E8A"/>
    <w:rsid w:val="00765920"/>
    <w:rsid w:val="00767039"/>
    <w:rsid w:val="00767498"/>
    <w:rsid w:val="007747C1"/>
    <w:rsid w:val="00775D70"/>
    <w:rsid w:val="00777B45"/>
    <w:rsid w:val="007805A2"/>
    <w:rsid w:val="00783472"/>
    <w:rsid w:val="007A1FD1"/>
    <w:rsid w:val="007A6B19"/>
    <w:rsid w:val="007C0ACC"/>
    <w:rsid w:val="007D4A9A"/>
    <w:rsid w:val="007D7F0B"/>
    <w:rsid w:val="007F0F46"/>
    <w:rsid w:val="007F540C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78B"/>
    <w:rsid w:val="008209EF"/>
    <w:rsid w:val="00822DCF"/>
    <w:rsid w:val="0082327B"/>
    <w:rsid w:val="00831316"/>
    <w:rsid w:val="008318BA"/>
    <w:rsid w:val="00835B3F"/>
    <w:rsid w:val="00837798"/>
    <w:rsid w:val="0084153A"/>
    <w:rsid w:val="00843519"/>
    <w:rsid w:val="00844CCB"/>
    <w:rsid w:val="008507AF"/>
    <w:rsid w:val="00852757"/>
    <w:rsid w:val="00854DFD"/>
    <w:rsid w:val="00873896"/>
    <w:rsid w:val="00875421"/>
    <w:rsid w:val="00881148"/>
    <w:rsid w:val="00882A64"/>
    <w:rsid w:val="00886416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554F"/>
    <w:rsid w:val="008E12FA"/>
    <w:rsid w:val="008E305D"/>
    <w:rsid w:val="008E4C84"/>
    <w:rsid w:val="008E7572"/>
    <w:rsid w:val="00901198"/>
    <w:rsid w:val="009037DC"/>
    <w:rsid w:val="00903806"/>
    <w:rsid w:val="00910611"/>
    <w:rsid w:val="0091129A"/>
    <w:rsid w:val="009119CD"/>
    <w:rsid w:val="0092011B"/>
    <w:rsid w:val="009220CE"/>
    <w:rsid w:val="00922148"/>
    <w:rsid w:val="00922DD3"/>
    <w:rsid w:val="00925652"/>
    <w:rsid w:val="009307A5"/>
    <w:rsid w:val="0093116D"/>
    <w:rsid w:val="009319DB"/>
    <w:rsid w:val="0093387D"/>
    <w:rsid w:val="00941035"/>
    <w:rsid w:val="00942409"/>
    <w:rsid w:val="00945017"/>
    <w:rsid w:val="00952021"/>
    <w:rsid w:val="00957CB9"/>
    <w:rsid w:val="00965867"/>
    <w:rsid w:val="00972EDB"/>
    <w:rsid w:val="009752B5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E52A0"/>
    <w:rsid w:val="009E6447"/>
    <w:rsid w:val="009E69D6"/>
    <w:rsid w:val="009E7861"/>
    <w:rsid w:val="00A14C04"/>
    <w:rsid w:val="00A224F0"/>
    <w:rsid w:val="00A33813"/>
    <w:rsid w:val="00A408B0"/>
    <w:rsid w:val="00A4200A"/>
    <w:rsid w:val="00A5653B"/>
    <w:rsid w:val="00A5786A"/>
    <w:rsid w:val="00A60D9F"/>
    <w:rsid w:val="00A65FE7"/>
    <w:rsid w:val="00A674A9"/>
    <w:rsid w:val="00A72975"/>
    <w:rsid w:val="00A927CD"/>
    <w:rsid w:val="00A969F6"/>
    <w:rsid w:val="00AB3310"/>
    <w:rsid w:val="00AC3B6A"/>
    <w:rsid w:val="00AD1D8E"/>
    <w:rsid w:val="00AD5AD8"/>
    <w:rsid w:val="00AE5C61"/>
    <w:rsid w:val="00AE7999"/>
    <w:rsid w:val="00AF07F8"/>
    <w:rsid w:val="00AF5037"/>
    <w:rsid w:val="00AF6990"/>
    <w:rsid w:val="00AF7645"/>
    <w:rsid w:val="00B03D3F"/>
    <w:rsid w:val="00B05327"/>
    <w:rsid w:val="00B06201"/>
    <w:rsid w:val="00B1028E"/>
    <w:rsid w:val="00B104D1"/>
    <w:rsid w:val="00B13DE0"/>
    <w:rsid w:val="00B1650C"/>
    <w:rsid w:val="00B314C6"/>
    <w:rsid w:val="00B31CBE"/>
    <w:rsid w:val="00B3353F"/>
    <w:rsid w:val="00B33E9C"/>
    <w:rsid w:val="00B34727"/>
    <w:rsid w:val="00B34945"/>
    <w:rsid w:val="00B4514E"/>
    <w:rsid w:val="00B47643"/>
    <w:rsid w:val="00B50934"/>
    <w:rsid w:val="00B51340"/>
    <w:rsid w:val="00B55865"/>
    <w:rsid w:val="00B57B3B"/>
    <w:rsid w:val="00B644DA"/>
    <w:rsid w:val="00B66A98"/>
    <w:rsid w:val="00B6740D"/>
    <w:rsid w:val="00B82371"/>
    <w:rsid w:val="00B82B12"/>
    <w:rsid w:val="00B839C1"/>
    <w:rsid w:val="00B93251"/>
    <w:rsid w:val="00B93C4A"/>
    <w:rsid w:val="00B9683F"/>
    <w:rsid w:val="00BA0CB7"/>
    <w:rsid w:val="00BA2F98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2739"/>
    <w:rsid w:val="00C028D7"/>
    <w:rsid w:val="00C047DB"/>
    <w:rsid w:val="00C062FA"/>
    <w:rsid w:val="00C31DEB"/>
    <w:rsid w:val="00C32E45"/>
    <w:rsid w:val="00C34742"/>
    <w:rsid w:val="00C351E8"/>
    <w:rsid w:val="00C35EE9"/>
    <w:rsid w:val="00C402FB"/>
    <w:rsid w:val="00C57BBA"/>
    <w:rsid w:val="00C64896"/>
    <w:rsid w:val="00C6531B"/>
    <w:rsid w:val="00C70AF5"/>
    <w:rsid w:val="00C9011F"/>
    <w:rsid w:val="00C90DBC"/>
    <w:rsid w:val="00C96B0F"/>
    <w:rsid w:val="00CB0377"/>
    <w:rsid w:val="00CB06B6"/>
    <w:rsid w:val="00CB3011"/>
    <w:rsid w:val="00CB33DF"/>
    <w:rsid w:val="00CB5FE9"/>
    <w:rsid w:val="00CC2119"/>
    <w:rsid w:val="00CC4FB0"/>
    <w:rsid w:val="00CC652E"/>
    <w:rsid w:val="00CD027C"/>
    <w:rsid w:val="00CD4EEC"/>
    <w:rsid w:val="00CD6630"/>
    <w:rsid w:val="00CD6CEB"/>
    <w:rsid w:val="00CE31CD"/>
    <w:rsid w:val="00CE688A"/>
    <w:rsid w:val="00CF5602"/>
    <w:rsid w:val="00D117B8"/>
    <w:rsid w:val="00D35DB7"/>
    <w:rsid w:val="00D36B4C"/>
    <w:rsid w:val="00D36FFB"/>
    <w:rsid w:val="00D50E4C"/>
    <w:rsid w:val="00D564D9"/>
    <w:rsid w:val="00D57B1F"/>
    <w:rsid w:val="00D57DB8"/>
    <w:rsid w:val="00D61196"/>
    <w:rsid w:val="00D72D7A"/>
    <w:rsid w:val="00D75C69"/>
    <w:rsid w:val="00D775B8"/>
    <w:rsid w:val="00D77D2C"/>
    <w:rsid w:val="00D8186A"/>
    <w:rsid w:val="00D8522B"/>
    <w:rsid w:val="00D874A4"/>
    <w:rsid w:val="00D933A2"/>
    <w:rsid w:val="00D93E08"/>
    <w:rsid w:val="00D96D93"/>
    <w:rsid w:val="00D971DC"/>
    <w:rsid w:val="00DA0532"/>
    <w:rsid w:val="00DA0E14"/>
    <w:rsid w:val="00DA1008"/>
    <w:rsid w:val="00DB1581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1922"/>
    <w:rsid w:val="00DF4B9E"/>
    <w:rsid w:val="00DF61AC"/>
    <w:rsid w:val="00E00097"/>
    <w:rsid w:val="00E0254A"/>
    <w:rsid w:val="00E028DA"/>
    <w:rsid w:val="00E04B88"/>
    <w:rsid w:val="00E152EF"/>
    <w:rsid w:val="00E217A2"/>
    <w:rsid w:val="00E218DB"/>
    <w:rsid w:val="00E23256"/>
    <w:rsid w:val="00E31855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7483A"/>
    <w:rsid w:val="00E80452"/>
    <w:rsid w:val="00E8049E"/>
    <w:rsid w:val="00E83099"/>
    <w:rsid w:val="00E85A77"/>
    <w:rsid w:val="00E920CF"/>
    <w:rsid w:val="00E94647"/>
    <w:rsid w:val="00EA598F"/>
    <w:rsid w:val="00EB2531"/>
    <w:rsid w:val="00EB3D68"/>
    <w:rsid w:val="00EB4346"/>
    <w:rsid w:val="00EB5495"/>
    <w:rsid w:val="00EC0FF3"/>
    <w:rsid w:val="00EC161C"/>
    <w:rsid w:val="00ED07F0"/>
    <w:rsid w:val="00ED4917"/>
    <w:rsid w:val="00EF0640"/>
    <w:rsid w:val="00EF127F"/>
    <w:rsid w:val="00EF161D"/>
    <w:rsid w:val="00EF190B"/>
    <w:rsid w:val="00EF561E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292D"/>
    <w:rsid w:val="00F46813"/>
    <w:rsid w:val="00F47A9E"/>
    <w:rsid w:val="00F60ECA"/>
    <w:rsid w:val="00F658E0"/>
    <w:rsid w:val="00F718C8"/>
    <w:rsid w:val="00F728A4"/>
    <w:rsid w:val="00F73150"/>
    <w:rsid w:val="00F843BF"/>
    <w:rsid w:val="00F849C4"/>
    <w:rsid w:val="00F90BD5"/>
    <w:rsid w:val="00F91EB5"/>
    <w:rsid w:val="00F92F66"/>
    <w:rsid w:val="00FB2285"/>
    <w:rsid w:val="00FB3F7F"/>
    <w:rsid w:val="00FC204D"/>
    <w:rsid w:val="00FC32E8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4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663</TotalTime>
  <Pages>3</Pages>
  <Words>1295</Words>
  <Characters>7382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Кристина</cp:lastModifiedBy>
  <cp:revision>40</cp:revision>
  <cp:lastPrinted>2016-09-20T10:13:00Z</cp:lastPrinted>
  <dcterms:created xsi:type="dcterms:W3CDTF">2015-01-21T15:24:00Z</dcterms:created>
  <dcterms:modified xsi:type="dcterms:W3CDTF">2016-09-20T11:08:00Z</dcterms:modified>
</cp:coreProperties>
</file>